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4D4452" w:rsidRDefault="004D4452" w:rsidP="004D4452">
      <w:pPr>
        <w:pStyle w:val="2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УЛЬЧСКОГО МУНИЦИПАЛЬНОГО РАЙОНА </w:t>
      </w:r>
    </w:p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Pr="00EF3E08" w:rsidRDefault="004D4452" w:rsidP="004D4452">
      <w:pPr>
        <w:pStyle w:val="3"/>
        <w:rPr>
          <w:b w:val="0"/>
          <w:color w:val="000000" w:themeColor="text1"/>
          <w:sz w:val="28"/>
          <w:szCs w:val="28"/>
        </w:rPr>
      </w:pPr>
      <w:r w:rsidRPr="00EF3E08">
        <w:rPr>
          <w:b w:val="0"/>
          <w:color w:val="000000" w:themeColor="text1"/>
          <w:sz w:val="28"/>
          <w:szCs w:val="28"/>
        </w:rPr>
        <w:t>РЕШЕНИЕ</w:t>
      </w:r>
    </w:p>
    <w:p w:rsidR="004D4452" w:rsidRDefault="004D4452" w:rsidP="004D44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2015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с. Богородское         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№ ______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EF3E08" w:rsidP="004D44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Собрания депутатов Ульчского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620C" w:rsidRDefault="00FC620C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EF3E08" w:rsidP="00760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D4452">
        <w:rPr>
          <w:rFonts w:ascii="Times New Roman" w:hAnsi="Times New Roman" w:cs="Times New Roman"/>
          <w:sz w:val="28"/>
          <w:szCs w:val="28"/>
        </w:rPr>
        <w:t xml:space="preserve">Федеральным законом от 22.07.2008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452">
        <w:rPr>
          <w:rFonts w:ascii="Times New Roman" w:hAnsi="Times New Roman" w:cs="Times New Roman"/>
          <w:sz w:val="28"/>
          <w:szCs w:val="28"/>
        </w:rPr>
        <w:t>159-ФЗ «Об особе</w:t>
      </w:r>
      <w:r>
        <w:rPr>
          <w:rFonts w:ascii="Times New Roman" w:hAnsi="Times New Roman" w:cs="Times New Roman"/>
          <w:sz w:val="28"/>
          <w:szCs w:val="28"/>
        </w:rPr>
        <w:t xml:space="preserve">нностях отчуждения недвижимого </w:t>
      </w:r>
      <w:r w:rsidR="004D4452">
        <w:rPr>
          <w:rFonts w:ascii="Times New Roman" w:hAnsi="Times New Roman" w:cs="Times New Roman"/>
          <w:sz w:val="28"/>
          <w:szCs w:val="28"/>
        </w:rPr>
        <w:t xml:space="preserve">имущества, находящегося в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муниципальной собственности </w:t>
      </w:r>
      <w:r w:rsidR="00760514"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или в муниципальной собственности и арендуемого </w:t>
      </w:r>
      <w:r w:rsidR="005779C1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5779C1">
        <w:rPr>
          <w:rFonts w:ascii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распоряжения  имуществом, находящимся в муниципальной </w:t>
      </w:r>
      <w:r w:rsidR="004D4452"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</w:t>
      </w:r>
      <w:r>
        <w:rPr>
          <w:rFonts w:ascii="Times New Roman" w:hAnsi="Times New Roman" w:cs="Times New Roman"/>
          <w:sz w:val="28"/>
          <w:szCs w:val="28"/>
        </w:rPr>
        <w:t xml:space="preserve">абаровского края, утвержденным решением Собрания депутатов Ульчского муниципального района Хабаровского края </w:t>
      </w:r>
      <w:r w:rsidR="004D4452">
        <w:rPr>
          <w:rFonts w:ascii="Times New Roman" w:hAnsi="Times New Roman" w:cs="Times New Roman"/>
          <w:sz w:val="28"/>
          <w:szCs w:val="28"/>
        </w:rPr>
        <w:t xml:space="preserve">от 24.06.2005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sz w:val="28"/>
          <w:szCs w:val="28"/>
        </w:rPr>
        <w:t xml:space="preserve">№ 49, </w:t>
      </w:r>
      <w:r w:rsidR="00CB070B">
        <w:rPr>
          <w:rFonts w:ascii="Times New Roman" w:hAnsi="Times New Roman" w:cs="Times New Roman"/>
          <w:sz w:val="28"/>
          <w:szCs w:val="28"/>
        </w:rPr>
        <w:t>на основании письм</w:t>
      </w:r>
      <w:proofErr w:type="gramStart"/>
      <w:r w:rsidR="00CB070B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CB07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B070B">
        <w:rPr>
          <w:rFonts w:ascii="Times New Roman" w:hAnsi="Times New Roman" w:cs="Times New Roman"/>
          <w:sz w:val="28"/>
          <w:szCs w:val="28"/>
        </w:rPr>
        <w:t>Нангмар</w:t>
      </w:r>
      <w:proofErr w:type="spellEnd"/>
      <w:r w:rsidR="00CB070B">
        <w:rPr>
          <w:rFonts w:ascii="Times New Roman" w:hAnsi="Times New Roman" w:cs="Times New Roman"/>
          <w:sz w:val="28"/>
          <w:szCs w:val="28"/>
        </w:rPr>
        <w:t>» от 11.11.2015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B070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70B">
        <w:rPr>
          <w:rFonts w:ascii="Times New Roman" w:hAnsi="Times New Roman" w:cs="Times New Roman"/>
          <w:sz w:val="28"/>
          <w:szCs w:val="28"/>
        </w:rPr>
        <w:t>270,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Внести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Собрания депу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татов Ульчского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утверждении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год» следующие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изменения:</w:t>
      </w:r>
    </w:p>
    <w:p w:rsidR="00CB070B" w:rsidRDefault="004D4452" w:rsidP="004D44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1.1. </w:t>
      </w:r>
      <w:r w:rsidR="00CB070B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пункт 2 в следующей редакции:</w:t>
      </w:r>
    </w:p>
    <w:p w:rsidR="00CB070B" w:rsidRDefault="00CB070B" w:rsidP="004D44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«2.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ровести мероприятия по предоставлению права аре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нды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«Здание – Профилакторий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«СОМОН»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proofErr w:type="gramStart"/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proofErr w:type="gramEnd"/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установленном Приказом ФАС России от 10.02.2010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случае не приватизации объекта «Здани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– Профилакторий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«СОМОН»</w:t>
      </w:r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аукционе</w:t>
      </w:r>
      <w:proofErr w:type="gramStart"/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135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BA08CD" w:rsidRDefault="00D10407" w:rsidP="006005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1.2.</w:t>
      </w:r>
      <w:r w:rsidR="00BA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8C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пункт 3 в следующей редакции:</w:t>
      </w:r>
    </w:p>
    <w:p w:rsidR="00D10407" w:rsidRDefault="00BA08CD" w:rsidP="006005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«3.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Принять отказ ООО «</w:t>
      </w:r>
      <w:proofErr w:type="spellStart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Нангмар</w:t>
      </w:r>
      <w:proofErr w:type="spellEnd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» от реализации преимущественного права арендатора, являющегося субъектом малого и ср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еднего предпринимательства, на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приобретение </w:t>
      </w:r>
      <w:r w:rsidR="00B14F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«Здание – Профилакторий «СОМОН»</w:t>
      </w:r>
      <w:proofErr w:type="gramStart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4452" w:rsidRDefault="0071140C" w:rsidP="0071140C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4D44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44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D445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</w:t>
      </w:r>
      <w:r w:rsidR="00EF3E08">
        <w:rPr>
          <w:rFonts w:ascii="Times New Roman" w:hAnsi="Times New Roman" w:cs="Times New Roman"/>
          <w:sz w:val="28"/>
          <w:szCs w:val="28"/>
        </w:rPr>
        <w:t xml:space="preserve">иссию </w:t>
      </w:r>
      <w:r w:rsidR="004D4452">
        <w:rPr>
          <w:rFonts w:ascii="Times New Roman" w:hAnsi="Times New Roman" w:cs="Times New Roman"/>
          <w:sz w:val="28"/>
          <w:szCs w:val="28"/>
        </w:rPr>
        <w:t>по бюджету, финансо</w:t>
      </w:r>
      <w:r w:rsidR="00EF3E08">
        <w:rPr>
          <w:rFonts w:ascii="Times New Roman" w:hAnsi="Times New Roman" w:cs="Times New Roman"/>
          <w:sz w:val="28"/>
          <w:szCs w:val="28"/>
        </w:rPr>
        <w:t xml:space="preserve">вому регулированию и налоговой </w:t>
      </w:r>
      <w:r w:rsidR="004D4452">
        <w:rPr>
          <w:rFonts w:ascii="Times New Roman" w:hAnsi="Times New Roman" w:cs="Times New Roman"/>
          <w:sz w:val="28"/>
          <w:szCs w:val="28"/>
        </w:rPr>
        <w:t>политике, социально</w:t>
      </w:r>
      <w:r w:rsidR="00EF3E08">
        <w:rPr>
          <w:rFonts w:ascii="Times New Roman" w:hAnsi="Times New Roman" w:cs="Times New Roman"/>
          <w:sz w:val="28"/>
          <w:szCs w:val="28"/>
        </w:rPr>
        <w:t xml:space="preserve">-экономическому </w:t>
      </w:r>
      <w:r w:rsidR="004D4452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</w:t>
      </w:r>
      <w:r w:rsidR="00EF3E08">
        <w:rPr>
          <w:rFonts w:ascii="Times New Roman" w:hAnsi="Times New Roman" w:cs="Times New Roman"/>
          <w:sz w:val="28"/>
          <w:szCs w:val="28"/>
        </w:rPr>
        <w:t xml:space="preserve">льчского муниципального района Хабаровского края </w:t>
      </w:r>
      <w:r w:rsidR="004D44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D4452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4D4452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4D4452" w:rsidRDefault="0071140C" w:rsidP="004D4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445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</w:t>
      </w:r>
      <w:r w:rsidR="00EF3E08"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</w:t>
      </w:r>
      <w:r w:rsidR="004D4452">
        <w:rPr>
          <w:rFonts w:ascii="Times New Roman" w:hAnsi="Times New Roman" w:cs="Times New Roman"/>
          <w:sz w:val="28"/>
          <w:szCs w:val="28"/>
        </w:rPr>
        <w:t>(обнародования).</w:t>
      </w: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EF3E08" w:rsidP="003F753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4452">
        <w:rPr>
          <w:rFonts w:ascii="Times New Roman" w:hAnsi="Times New Roman" w:cs="Times New Roman"/>
          <w:sz w:val="28"/>
          <w:szCs w:val="28"/>
        </w:rPr>
        <w:t>редседатель Соб</w:t>
      </w:r>
      <w:r w:rsidR="0071140C">
        <w:rPr>
          <w:rFonts w:ascii="Times New Roman" w:hAnsi="Times New Roman" w:cs="Times New Roman"/>
          <w:sz w:val="28"/>
          <w:szCs w:val="28"/>
        </w:rPr>
        <w:t xml:space="preserve">рания депутатов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1B1443" w:rsidRPr="004D4452" w:rsidRDefault="001B1443">
      <w:pPr>
        <w:rPr>
          <w:rFonts w:ascii="Times New Roman" w:hAnsi="Times New Roman" w:cs="Times New Roman"/>
          <w:sz w:val="28"/>
          <w:szCs w:val="28"/>
        </w:rPr>
      </w:pPr>
    </w:p>
    <w:sectPr w:rsidR="001B1443" w:rsidRPr="004D4452" w:rsidSect="004D445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4452"/>
    <w:rsid w:val="00042F31"/>
    <w:rsid w:val="001B1443"/>
    <w:rsid w:val="002A0B92"/>
    <w:rsid w:val="002C135A"/>
    <w:rsid w:val="003A084D"/>
    <w:rsid w:val="003F7538"/>
    <w:rsid w:val="004D4452"/>
    <w:rsid w:val="005779C1"/>
    <w:rsid w:val="0060059A"/>
    <w:rsid w:val="0071140C"/>
    <w:rsid w:val="00731D05"/>
    <w:rsid w:val="00760514"/>
    <w:rsid w:val="008D20EE"/>
    <w:rsid w:val="009C24FB"/>
    <w:rsid w:val="00B14FD4"/>
    <w:rsid w:val="00BA08CD"/>
    <w:rsid w:val="00CB070B"/>
    <w:rsid w:val="00D10407"/>
    <w:rsid w:val="00EF3E08"/>
    <w:rsid w:val="00EF6E2B"/>
    <w:rsid w:val="00F07D28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92"/>
  </w:style>
  <w:style w:type="paragraph" w:styleId="2">
    <w:name w:val="heading 2"/>
    <w:basedOn w:val="a"/>
    <w:next w:val="a"/>
    <w:link w:val="20"/>
    <w:semiHidden/>
    <w:unhideWhenUsed/>
    <w:qFormat/>
    <w:rsid w:val="004D44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D445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D4452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4D445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26</cp:revision>
  <cp:lastPrinted>2015-11-13T06:03:00Z</cp:lastPrinted>
  <dcterms:created xsi:type="dcterms:W3CDTF">2015-11-13T04:48:00Z</dcterms:created>
  <dcterms:modified xsi:type="dcterms:W3CDTF">2015-11-20T00:15:00Z</dcterms:modified>
</cp:coreProperties>
</file>